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117" w:rsidRPr="00920467" w:rsidRDefault="00843117" w:rsidP="00843117">
      <w:pPr>
        <w:spacing w:line="276" w:lineRule="auto"/>
        <w:jc w:val="right"/>
        <w:rPr>
          <w:szCs w:val="22"/>
        </w:rPr>
      </w:pPr>
      <w:r w:rsidRPr="00920467">
        <w:rPr>
          <w:szCs w:val="22"/>
        </w:rPr>
        <w:t xml:space="preserve">Приложение № </w:t>
      </w:r>
      <w:r>
        <w:rPr>
          <w:szCs w:val="22"/>
        </w:rPr>
        <w:t>9</w:t>
      </w:r>
    </w:p>
    <w:p w:rsidR="00902FDF" w:rsidRPr="000F18DD" w:rsidRDefault="00902FDF" w:rsidP="00902FDF">
      <w:pPr>
        <w:jc w:val="right"/>
        <w:rPr>
          <w:szCs w:val="22"/>
        </w:rPr>
      </w:pPr>
      <w:r w:rsidRPr="000F18DD">
        <w:rPr>
          <w:szCs w:val="22"/>
        </w:rPr>
        <w:t>к Договору № _______</w:t>
      </w:r>
    </w:p>
    <w:p w:rsidR="00902FDF" w:rsidRPr="000F18DD" w:rsidRDefault="00902FDF" w:rsidP="00902FDF">
      <w:pPr>
        <w:jc w:val="right"/>
        <w:rPr>
          <w:szCs w:val="22"/>
        </w:rPr>
      </w:pPr>
      <w:r w:rsidRPr="000F18DD">
        <w:rPr>
          <w:szCs w:val="22"/>
        </w:rPr>
        <w:t>от «___» _______ 202</w:t>
      </w:r>
      <w:r w:rsidR="00BA4873">
        <w:rPr>
          <w:szCs w:val="22"/>
        </w:rPr>
        <w:t>_</w:t>
      </w:r>
      <w:r w:rsidRPr="000F18DD">
        <w:rPr>
          <w:szCs w:val="22"/>
        </w:rPr>
        <w:t xml:space="preserve"> г.</w:t>
      </w:r>
    </w:p>
    <w:p w:rsidR="009C06FF" w:rsidRPr="00570159" w:rsidRDefault="009C06FF" w:rsidP="009C06FF">
      <w:pPr>
        <w:jc w:val="right"/>
      </w:pPr>
    </w:p>
    <w:p w:rsidR="009C06FF" w:rsidRPr="00570159" w:rsidRDefault="00024D7D" w:rsidP="009C06FF">
      <w:r>
        <w:t>ФОРМА:</w:t>
      </w:r>
    </w:p>
    <w:p w:rsidR="00C23AA6" w:rsidRPr="00570159" w:rsidRDefault="00C23AA6" w:rsidP="00C23AA6">
      <w:pPr>
        <w:autoSpaceDE w:val="0"/>
        <w:autoSpaceDN w:val="0"/>
        <w:adjustRightInd w:val="0"/>
        <w:jc w:val="center"/>
        <w:outlineLvl w:val="0"/>
        <w:rPr>
          <w:b/>
        </w:rPr>
      </w:pPr>
      <w:r w:rsidRPr="00570159">
        <w:rPr>
          <w:b/>
        </w:rPr>
        <w:t>Спецификация</w:t>
      </w:r>
    </w:p>
    <w:p w:rsidR="00C23AA6" w:rsidRPr="00570159" w:rsidRDefault="00C23AA6" w:rsidP="00C23AA6">
      <w:pPr>
        <w:autoSpaceDE w:val="0"/>
        <w:autoSpaceDN w:val="0"/>
        <w:adjustRightInd w:val="0"/>
        <w:jc w:val="center"/>
        <w:outlineLvl w:val="0"/>
      </w:pPr>
    </w:p>
    <w:p w:rsidR="00293290" w:rsidRDefault="00C23AA6" w:rsidP="004725F0">
      <w:pPr>
        <w:autoSpaceDE w:val="0"/>
        <w:autoSpaceDN w:val="0"/>
        <w:adjustRightInd w:val="0"/>
        <w:ind w:left="-567"/>
        <w:jc w:val="both"/>
        <w:outlineLvl w:val="0"/>
      </w:pPr>
      <w:r w:rsidRPr="00570159">
        <w:t xml:space="preserve">г. </w:t>
      </w:r>
      <w:proofErr w:type="spellStart"/>
      <w:r w:rsidR="00024D7D">
        <w:t>Красмноярск</w:t>
      </w:r>
      <w:proofErr w:type="spellEnd"/>
      <w:r w:rsidR="00024D7D">
        <w:tab/>
      </w:r>
      <w:r w:rsidR="00024D7D">
        <w:tab/>
      </w:r>
      <w:r w:rsidRPr="00570159">
        <w:tab/>
      </w:r>
      <w:r w:rsidRPr="00570159">
        <w:tab/>
      </w:r>
      <w:r w:rsidRPr="00570159">
        <w:tab/>
      </w:r>
      <w:r w:rsidRPr="00570159">
        <w:tab/>
      </w:r>
      <w:r w:rsidRPr="00570159">
        <w:tab/>
      </w:r>
      <w:r w:rsidRPr="00570159">
        <w:tab/>
      </w:r>
      <w:r w:rsidR="001D3CE5">
        <w:t xml:space="preserve">     </w:t>
      </w:r>
      <w:proofErr w:type="gramStart"/>
      <w:r w:rsidR="001D3CE5">
        <w:t xml:space="preserve">  </w:t>
      </w:r>
      <w:r w:rsidRPr="00570159">
        <w:t xml:space="preserve"> «</w:t>
      </w:r>
      <w:proofErr w:type="gramEnd"/>
      <w:r w:rsidRPr="00570159">
        <w:t>_____» _____________ 20</w:t>
      </w:r>
      <w:r w:rsidR="00024D7D">
        <w:t>2</w:t>
      </w:r>
      <w:r w:rsidRPr="00570159">
        <w:t>___г.</w:t>
      </w:r>
    </w:p>
    <w:p w:rsidR="00293290" w:rsidRDefault="00293290" w:rsidP="004725F0">
      <w:pPr>
        <w:autoSpaceDE w:val="0"/>
        <w:autoSpaceDN w:val="0"/>
        <w:adjustRightInd w:val="0"/>
        <w:ind w:left="-567"/>
        <w:jc w:val="both"/>
        <w:outlineLvl w:val="0"/>
      </w:pPr>
    </w:p>
    <w:p w:rsidR="00293290" w:rsidRPr="00024D7D" w:rsidRDefault="00C23AA6" w:rsidP="004725F0">
      <w:pPr>
        <w:ind w:left="-567" w:firstLine="284"/>
        <w:jc w:val="both"/>
      </w:pPr>
      <w:r w:rsidRPr="00570159">
        <w:rPr>
          <w:b/>
          <w:color w:val="000000" w:themeColor="text1"/>
        </w:rPr>
        <w:t>Общество с ограниченной ответственностью «</w:t>
      </w:r>
      <w:proofErr w:type="spellStart"/>
      <w:r w:rsidRPr="00570159">
        <w:rPr>
          <w:b/>
          <w:color w:val="000000" w:themeColor="text1"/>
        </w:rPr>
        <w:t>Байкитская</w:t>
      </w:r>
      <w:proofErr w:type="spellEnd"/>
      <w:r w:rsidRPr="00570159">
        <w:rPr>
          <w:b/>
          <w:color w:val="000000" w:themeColor="text1"/>
        </w:rPr>
        <w:t xml:space="preserve"> </w:t>
      </w:r>
      <w:proofErr w:type="spellStart"/>
      <w:r w:rsidRPr="00570159">
        <w:rPr>
          <w:b/>
          <w:color w:val="000000" w:themeColor="text1"/>
        </w:rPr>
        <w:t>нефтегазоразведочная</w:t>
      </w:r>
      <w:proofErr w:type="spellEnd"/>
      <w:r w:rsidRPr="00570159">
        <w:rPr>
          <w:b/>
          <w:color w:val="000000" w:themeColor="text1"/>
        </w:rPr>
        <w:t xml:space="preserve"> экспедиция» </w:t>
      </w:r>
      <w:r w:rsidR="001D3CE5">
        <w:rPr>
          <w:b/>
          <w:color w:val="000000" w:themeColor="text1"/>
        </w:rPr>
        <w:br/>
      </w:r>
      <w:r w:rsidRPr="00570159">
        <w:rPr>
          <w:b/>
          <w:color w:val="000000" w:themeColor="text1"/>
        </w:rPr>
        <w:t xml:space="preserve">(ООО «БНГРЭ»), </w:t>
      </w:r>
      <w:r w:rsidRPr="00570159">
        <w:t>именуемое в дальнейшем «Заказчик</w:t>
      </w:r>
      <w:r w:rsidRPr="00570159">
        <w:rPr>
          <w:b/>
        </w:rPr>
        <w:t>»</w:t>
      </w:r>
      <w:r w:rsidRPr="00570159">
        <w:t xml:space="preserve">, в лице Генерального директора Ганиева Наиля Фаритовича, </w:t>
      </w:r>
      <w:r w:rsidRPr="00024D7D">
        <w:t>действующего на основании Устава, с одной стороны, и</w:t>
      </w:r>
    </w:p>
    <w:p w:rsidR="00293290" w:rsidRPr="00024D7D" w:rsidRDefault="00902FDF" w:rsidP="00902FDF">
      <w:pPr>
        <w:spacing w:after="240"/>
        <w:ind w:left="-567"/>
        <w:jc w:val="both"/>
      </w:pPr>
      <w:r>
        <w:rPr>
          <w:b/>
        </w:rPr>
        <w:t>___________</w:t>
      </w:r>
      <w:r w:rsidR="00024D7D" w:rsidRPr="00024D7D">
        <w:rPr>
          <w:b/>
        </w:rPr>
        <w:t xml:space="preserve">, </w:t>
      </w:r>
      <w:r w:rsidR="00024D7D" w:rsidRPr="00024D7D">
        <w:t xml:space="preserve">именуемый в дальнейшем </w:t>
      </w:r>
      <w:r w:rsidR="00024D7D" w:rsidRPr="00024D7D">
        <w:rPr>
          <w:b/>
        </w:rPr>
        <w:t>«Исполнитель»</w:t>
      </w:r>
      <w:r w:rsidR="00024D7D" w:rsidRPr="00024D7D">
        <w:t>,</w:t>
      </w:r>
      <w:r w:rsidR="00024D7D" w:rsidRPr="00024D7D">
        <w:rPr>
          <w:b/>
        </w:rPr>
        <w:t xml:space="preserve"> </w:t>
      </w:r>
      <w:r w:rsidR="00024D7D" w:rsidRPr="00024D7D">
        <w:t xml:space="preserve">действующий от своего имени  на основании </w:t>
      </w:r>
      <w:r>
        <w:t>____________</w:t>
      </w:r>
      <w:r w:rsidR="00024D7D" w:rsidRPr="00024D7D">
        <w:t xml:space="preserve">, с другой стороны, при совместном упоминании – Стороны, </w:t>
      </w:r>
      <w:r w:rsidR="00C23AA6" w:rsidRPr="00024D7D">
        <w:t>с другой стороны, а по отдельности – Сторона, составили настоящую Спецификацию к Договору</w:t>
      </w:r>
      <w:r w:rsidRPr="00902FDF">
        <w:t xml:space="preserve"> </w:t>
      </w:r>
      <w:r>
        <w:t>на оказание услуг техническому обслуживанию автоматических установок пожарной сигнализации и автоматических установок пожаротушения</w:t>
      </w:r>
      <w:r w:rsidR="001D3CE5">
        <w:t xml:space="preserve"> </w:t>
      </w:r>
      <w:r w:rsidR="00C23AA6" w:rsidRPr="00024D7D">
        <w:t>№</w:t>
      </w:r>
      <w:r w:rsidR="001D3CE5">
        <w:t xml:space="preserve"> ____</w:t>
      </w:r>
      <w:r w:rsidR="00024D7D">
        <w:t>/202</w:t>
      </w:r>
      <w:r w:rsidR="00BA4873">
        <w:t>_</w:t>
      </w:r>
      <w:r w:rsidR="00024D7D">
        <w:t xml:space="preserve"> </w:t>
      </w:r>
      <w:r w:rsidR="00C23AA6" w:rsidRPr="00024D7D">
        <w:t xml:space="preserve">от </w:t>
      </w:r>
      <w:r w:rsidR="001D3CE5">
        <w:t>___</w:t>
      </w:r>
      <w:r w:rsidR="00C23AA6" w:rsidRPr="00024D7D">
        <w:t>.</w:t>
      </w:r>
      <w:r w:rsidR="001D3CE5">
        <w:t>___</w:t>
      </w:r>
      <w:r w:rsidR="00C23AA6" w:rsidRPr="00024D7D">
        <w:t>.20</w:t>
      </w:r>
      <w:r w:rsidR="00024D7D">
        <w:t>2</w:t>
      </w:r>
      <w:r w:rsidR="00BA4873">
        <w:t>_</w:t>
      </w:r>
      <w:bookmarkStart w:id="0" w:name="_GoBack"/>
      <w:bookmarkEnd w:id="0"/>
      <w:r w:rsidR="00C23AA6" w:rsidRPr="00024D7D">
        <w:t xml:space="preserve"> (далее – Договор) о нижеследующем:</w:t>
      </w:r>
    </w:p>
    <w:p w:rsidR="00293290" w:rsidRDefault="00C23AA6" w:rsidP="004725F0">
      <w:pPr>
        <w:numPr>
          <w:ilvl w:val="0"/>
          <w:numId w:val="2"/>
        </w:numPr>
        <w:autoSpaceDE w:val="0"/>
        <w:autoSpaceDN w:val="0"/>
        <w:adjustRightInd w:val="0"/>
        <w:ind w:left="-567" w:firstLine="360"/>
        <w:jc w:val="both"/>
        <w:outlineLvl w:val="0"/>
      </w:pPr>
      <w:r w:rsidRPr="00570159">
        <w:t xml:space="preserve">Заказчик поручает, </w:t>
      </w:r>
      <w:r w:rsidR="00570159">
        <w:t xml:space="preserve">а Исполнитель </w:t>
      </w:r>
      <w:r w:rsidRPr="00570159">
        <w:t>выполняет следующие работы: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992"/>
        <w:gridCol w:w="828"/>
        <w:gridCol w:w="1701"/>
        <w:gridCol w:w="1701"/>
      </w:tblGrid>
      <w:tr w:rsidR="001D3CE5" w:rsidRPr="00570159" w:rsidTr="001D3CE5">
        <w:trPr>
          <w:trHeight w:val="175"/>
        </w:trPr>
        <w:tc>
          <w:tcPr>
            <w:tcW w:w="567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570159">
              <w:rPr>
                <w:b/>
              </w:rPr>
              <w:t>№ п/п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Наименование работ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Кол-во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Ед. изм.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Цена без НДС (руб.)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Стоимость</w:t>
            </w:r>
            <w:r>
              <w:rPr>
                <w:b/>
              </w:rPr>
              <w:br/>
              <w:t>без НДС (руб.)</w:t>
            </w:r>
          </w:p>
        </w:tc>
      </w:tr>
      <w:tr w:rsidR="001D3CE5" w:rsidRPr="00570159" w:rsidTr="001D3CE5">
        <w:trPr>
          <w:trHeight w:val="175"/>
        </w:trPr>
        <w:tc>
          <w:tcPr>
            <w:tcW w:w="567" w:type="dxa"/>
            <w:shd w:val="clear" w:color="auto" w:fill="auto"/>
            <w:vAlign w:val="center"/>
          </w:tcPr>
          <w:p w:rsidR="001D3CE5" w:rsidRPr="001D3CE5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</w:pPr>
            <w:r w:rsidRPr="001D3CE5">
              <w:t>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</w:tr>
      <w:tr w:rsidR="001D3CE5" w:rsidRPr="00570159" w:rsidTr="001D3CE5">
        <w:trPr>
          <w:trHeight w:val="175"/>
        </w:trPr>
        <w:tc>
          <w:tcPr>
            <w:tcW w:w="567" w:type="dxa"/>
            <w:shd w:val="clear" w:color="auto" w:fill="auto"/>
            <w:vAlign w:val="center"/>
          </w:tcPr>
          <w:p w:rsidR="001D3CE5" w:rsidRPr="001D3CE5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</w:pPr>
            <w:r w:rsidRPr="001D3CE5">
              <w:t>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</w:tr>
      <w:tr w:rsidR="001D3CE5" w:rsidRPr="00570159" w:rsidTr="001D3CE5">
        <w:trPr>
          <w:trHeight w:val="175"/>
        </w:trPr>
        <w:tc>
          <w:tcPr>
            <w:tcW w:w="567" w:type="dxa"/>
            <w:shd w:val="clear" w:color="auto" w:fill="auto"/>
            <w:vAlign w:val="center"/>
          </w:tcPr>
          <w:p w:rsidR="001D3CE5" w:rsidRPr="001D3CE5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</w:pPr>
            <w:r w:rsidRPr="001D3CE5">
              <w:t>3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</w:tr>
      <w:tr w:rsidR="001D3CE5" w:rsidRPr="00570159" w:rsidTr="001D3CE5">
        <w:trPr>
          <w:trHeight w:val="175"/>
        </w:trPr>
        <w:tc>
          <w:tcPr>
            <w:tcW w:w="567" w:type="dxa"/>
            <w:shd w:val="clear" w:color="auto" w:fill="auto"/>
            <w:vAlign w:val="center"/>
          </w:tcPr>
          <w:p w:rsidR="001D3CE5" w:rsidRPr="001D3CE5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</w:pPr>
            <w:r w:rsidRPr="001D3CE5">
              <w:t>…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</w:tr>
      <w:tr w:rsidR="001D3CE5" w:rsidRPr="00570159" w:rsidTr="00A510EA">
        <w:trPr>
          <w:trHeight w:val="175"/>
        </w:trPr>
        <w:tc>
          <w:tcPr>
            <w:tcW w:w="8483" w:type="dxa"/>
            <w:gridSpan w:val="5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right"/>
              <w:outlineLvl w:val="0"/>
              <w:rPr>
                <w:b/>
              </w:rPr>
            </w:pPr>
            <w:r>
              <w:rPr>
                <w:b/>
              </w:rPr>
              <w:t>Итого стоимость работ: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D3CE5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</w:tr>
      <w:tr w:rsidR="001D3CE5" w:rsidRPr="00570159" w:rsidTr="001D3CE5">
        <w:trPr>
          <w:trHeight w:val="175"/>
        </w:trPr>
        <w:tc>
          <w:tcPr>
            <w:tcW w:w="567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570159">
              <w:rPr>
                <w:b/>
              </w:rPr>
              <w:t>№ п/п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Наименование запасных частей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Кол-во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Ед. изм.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Цена без НДС (руб.)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Стоимость</w:t>
            </w:r>
            <w:r>
              <w:rPr>
                <w:b/>
              </w:rPr>
              <w:br/>
              <w:t>без НДС (руб.)</w:t>
            </w:r>
          </w:p>
        </w:tc>
      </w:tr>
      <w:tr w:rsidR="001D3CE5" w:rsidRPr="00570159" w:rsidTr="001D3CE5">
        <w:trPr>
          <w:trHeight w:val="175"/>
        </w:trPr>
        <w:tc>
          <w:tcPr>
            <w:tcW w:w="567" w:type="dxa"/>
            <w:shd w:val="clear" w:color="auto" w:fill="auto"/>
            <w:vAlign w:val="center"/>
          </w:tcPr>
          <w:p w:rsidR="001D3CE5" w:rsidRPr="001D3CE5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</w:pPr>
            <w:r w:rsidRPr="001D3CE5">
              <w:t>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</w:tr>
      <w:tr w:rsidR="001D3CE5" w:rsidRPr="00570159" w:rsidTr="001D3CE5">
        <w:trPr>
          <w:trHeight w:val="175"/>
        </w:trPr>
        <w:tc>
          <w:tcPr>
            <w:tcW w:w="567" w:type="dxa"/>
            <w:shd w:val="clear" w:color="auto" w:fill="auto"/>
            <w:vAlign w:val="center"/>
          </w:tcPr>
          <w:p w:rsidR="001D3CE5" w:rsidRPr="001D3CE5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</w:pPr>
            <w:r w:rsidRPr="001D3CE5">
              <w:t>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</w:tr>
      <w:tr w:rsidR="001D3CE5" w:rsidRPr="00570159" w:rsidTr="001D3CE5">
        <w:trPr>
          <w:trHeight w:val="175"/>
        </w:trPr>
        <w:tc>
          <w:tcPr>
            <w:tcW w:w="567" w:type="dxa"/>
            <w:shd w:val="clear" w:color="auto" w:fill="auto"/>
            <w:vAlign w:val="center"/>
          </w:tcPr>
          <w:p w:rsidR="001D3CE5" w:rsidRPr="001D3CE5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</w:pPr>
            <w:r w:rsidRPr="001D3CE5">
              <w:t>3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</w:tr>
      <w:tr w:rsidR="001D3CE5" w:rsidRPr="00570159" w:rsidTr="001D3CE5">
        <w:trPr>
          <w:trHeight w:val="175"/>
        </w:trPr>
        <w:tc>
          <w:tcPr>
            <w:tcW w:w="567" w:type="dxa"/>
            <w:shd w:val="clear" w:color="auto" w:fill="auto"/>
            <w:vAlign w:val="center"/>
          </w:tcPr>
          <w:p w:rsidR="001D3CE5" w:rsidRPr="001D3CE5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</w:pPr>
            <w:r w:rsidRPr="001D3CE5">
              <w:t>…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</w:tr>
      <w:tr w:rsidR="001D3CE5" w:rsidRPr="00570159" w:rsidTr="009A04B1">
        <w:trPr>
          <w:trHeight w:val="175"/>
        </w:trPr>
        <w:tc>
          <w:tcPr>
            <w:tcW w:w="8483" w:type="dxa"/>
            <w:gridSpan w:val="5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right"/>
              <w:outlineLvl w:val="0"/>
              <w:rPr>
                <w:b/>
              </w:rPr>
            </w:pPr>
            <w:r>
              <w:rPr>
                <w:b/>
              </w:rPr>
              <w:t>Итого запасные части: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</w:tr>
    </w:tbl>
    <w:p w:rsidR="001D3CE5" w:rsidRDefault="001D3CE5" w:rsidP="00C23AA6">
      <w:pPr>
        <w:autoSpaceDE w:val="0"/>
        <w:autoSpaceDN w:val="0"/>
        <w:adjustRightInd w:val="0"/>
        <w:ind w:left="-567" w:firstLine="426"/>
        <w:jc w:val="both"/>
        <w:outlineLvl w:val="0"/>
        <w:rPr>
          <w:b/>
        </w:rPr>
      </w:pPr>
    </w:p>
    <w:p w:rsidR="00C23AA6" w:rsidRPr="00737369" w:rsidRDefault="00C23AA6" w:rsidP="00C23AA6">
      <w:pPr>
        <w:autoSpaceDE w:val="0"/>
        <w:autoSpaceDN w:val="0"/>
        <w:adjustRightInd w:val="0"/>
        <w:ind w:left="-567" w:firstLine="426"/>
        <w:jc w:val="both"/>
        <w:outlineLvl w:val="0"/>
        <w:rPr>
          <w:b/>
        </w:rPr>
      </w:pPr>
      <w:r w:rsidRPr="00570159">
        <w:rPr>
          <w:b/>
        </w:rPr>
        <w:t>Итого общая стоимость работ составляет ______</w:t>
      </w:r>
      <w:r w:rsidRPr="00737369">
        <w:rPr>
          <w:b/>
        </w:rPr>
        <w:t>________________ (_________________________) руб.</w:t>
      </w:r>
    </w:p>
    <w:p w:rsidR="00C23AA6" w:rsidRPr="00737369" w:rsidRDefault="00C23AA6" w:rsidP="00C23AA6">
      <w:pPr>
        <w:autoSpaceDE w:val="0"/>
        <w:autoSpaceDN w:val="0"/>
        <w:adjustRightInd w:val="0"/>
        <w:ind w:left="-567" w:firstLine="426"/>
        <w:jc w:val="both"/>
        <w:outlineLvl w:val="0"/>
        <w:rPr>
          <w:b/>
        </w:rPr>
      </w:pPr>
    </w:p>
    <w:p w:rsidR="00C23AA6" w:rsidRPr="00737369" w:rsidRDefault="00C23AA6" w:rsidP="00C23AA6">
      <w:pPr>
        <w:numPr>
          <w:ilvl w:val="0"/>
          <w:numId w:val="2"/>
        </w:numPr>
        <w:autoSpaceDE w:val="0"/>
        <w:autoSpaceDN w:val="0"/>
        <w:adjustRightInd w:val="0"/>
        <w:ind w:left="-567" w:firstLine="360"/>
        <w:jc w:val="both"/>
        <w:outlineLvl w:val="0"/>
      </w:pPr>
      <w:r w:rsidRPr="00737369">
        <w:t>Заказчик производит оплату работ в соответствии с п. 3.</w:t>
      </w:r>
      <w:r w:rsidR="00737369" w:rsidRPr="00737369">
        <w:t>6</w:t>
      </w:r>
      <w:r w:rsidRPr="00737369">
        <w:t>. Договора.</w:t>
      </w:r>
    </w:p>
    <w:p w:rsidR="00C23AA6" w:rsidRPr="00737369" w:rsidRDefault="00C23AA6" w:rsidP="00C23AA6">
      <w:pPr>
        <w:numPr>
          <w:ilvl w:val="0"/>
          <w:numId w:val="2"/>
        </w:numPr>
        <w:ind w:left="-567" w:firstLine="360"/>
      </w:pPr>
      <w:r w:rsidRPr="00737369">
        <w:t xml:space="preserve">Место выполнения работ: </w:t>
      </w:r>
      <w:r w:rsidR="001D3CE5" w:rsidRPr="00737369">
        <w:t>_____________________________________.</w:t>
      </w:r>
    </w:p>
    <w:p w:rsidR="00C23AA6" w:rsidRPr="00570159" w:rsidRDefault="00C23AA6" w:rsidP="00C23AA6">
      <w:pPr>
        <w:numPr>
          <w:ilvl w:val="0"/>
          <w:numId w:val="2"/>
        </w:numPr>
        <w:autoSpaceDE w:val="0"/>
        <w:autoSpaceDN w:val="0"/>
        <w:adjustRightInd w:val="0"/>
        <w:ind w:left="-567" w:firstLine="360"/>
        <w:jc w:val="both"/>
        <w:outlineLvl w:val="0"/>
      </w:pPr>
      <w:r w:rsidRPr="00570159">
        <w:t>Сроки выполнения работ: _____________________________________.</w:t>
      </w:r>
    </w:p>
    <w:p w:rsidR="00C23AA6" w:rsidRPr="00570159" w:rsidRDefault="00C23AA6" w:rsidP="00C23AA6">
      <w:pPr>
        <w:numPr>
          <w:ilvl w:val="0"/>
          <w:numId w:val="2"/>
        </w:numPr>
        <w:autoSpaceDE w:val="0"/>
        <w:autoSpaceDN w:val="0"/>
        <w:adjustRightInd w:val="0"/>
        <w:ind w:left="-567" w:firstLine="360"/>
        <w:jc w:val="both"/>
        <w:outlineLvl w:val="0"/>
      </w:pPr>
      <w:r w:rsidRPr="00570159">
        <w:t>Настоящая спецификация вступает в законную силу с даты ее подписания.</w:t>
      </w:r>
    </w:p>
    <w:p w:rsidR="001D3CE5" w:rsidRDefault="00C23AA6" w:rsidP="001D3CE5">
      <w:pPr>
        <w:numPr>
          <w:ilvl w:val="0"/>
          <w:numId w:val="2"/>
        </w:numPr>
        <w:autoSpaceDE w:val="0"/>
        <w:autoSpaceDN w:val="0"/>
        <w:adjustRightInd w:val="0"/>
        <w:ind w:left="-567" w:firstLine="360"/>
        <w:jc w:val="both"/>
        <w:outlineLvl w:val="0"/>
      </w:pPr>
      <w:r w:rsidRPr="00570159">
        <w:t>Во всем ином, что не оговорено в настоящей спецификации, Стороны руководствуются условиями Договора.</w:t>
      </w:r>
    </w:p>
    <w:p w:rsidR="00293290" w:rsidRDefault="00C23AA6" w:rsidP="001D3CE5">
      <w:pPr>
        <w:numPr>
          <w:ilvl w:val="0"/>
          <w:numId w:val="2"/>
        </w:numPr>
        <w:autoSpaceDE w:val="0"/>
        <w:autoSpaceDN w:val="0"/>
        <w:adjustRightInd w:val="0"/>
        <w:ind w:left="-567" w:firstLine="360"/>
        <w:jc w:val="both"/>
        <w:outlineLvl w:val="0"/>
      </w:pPr>
      <w:r w:rsidRPr="00570159">
        <w:t xml:space="preserve">Настоящая спецификация составлена в двух идентичных экземплярах, по одному, для каждой из Сторон, </w:t>
      </w:r>
      <w:r w:rsidR="001D3CE5">
        <w:br/>
      </w:r>
      <w:r w:rsidRPr="00570159">
        <w:t>и является неотъемлемой частью Договора.</w:t>
      </w:r>
    </w:p>
    <w:p w:rsidR="00C23AA6" w:rsidRPr="00570159" w:rsidRDefault="00C23AA6" w:rsidP="00C23AA6">
      <w:pPr>
        <w:autoSpaceDE w:val="0"/>
        <w:autoSpaceDN w:val="0"/>
        <w:adjustRightInd w:val="0"/>
        <w:ind w:firstLine="426"/>
        <w:jc w:val="center"/>
        <w:outlineLvl w:val="0"/>
        <w:rPr>
          <w:b/>
        </w:rPr>
      </w:pPr>
    </w:p>
    <w:p w:rsidR="00C23AA6" w:rsidRPr="00570159" w:rsidRDefault="00C23AA6" w:rsidP="00C23AA6">
      <w:pPr>
        <w:autoSpaceDE w:val="0"/>
        <w:autoSpaceDN w:val="0"/>
        <w:adjustRightInd w:val="0"/>
        <w:ind w:firstLine="426"/>
        <w:jc w:val="center"/>
        <w:outlineLvl w:val="0"/>
        <w:rPr>
          <w:b/>
        </w:rPr>
      </w:pPr>
      <w:r w:rsidRPr="00570159">
        <w:rPr>
          <w:b/>
        </w:rPr>
        <w:t>ПОДПИСИ СТОРОН:</w:t>
      </w:r>
    </w:p>
    <w:p w:rsidR="00C23AA6" w:rsidRPr="00570159" w:rsidRDefault="00C23AA6" w:rsidP="00C23AA6">
      <w:pPr>
        <w:autoSpaceDE w:val="0"/>
        <w:autoSpaceDN w:val="0"/>
        <w:adjustRightInd w:val="0"/>
        <w:ind w:firstLine="426"/>
        <w:jc w:val="both"/>
        <w:outlineLvl w:val="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47"/>
        <w:gridCol w:w="4908"/>
      </w:tblGrid>
      <w:tr w:rsidR="00C23AA6" w:rsidRPr="00570159" w:rsidTr="00285F9D">
        <w:tc>
          <w:tcPr>
            <w:tcW w:w="5125" w:type="dxa"/>
            <w:shd w:val="clear" w:color="auto" w:fill="auto"/>
          </w:tcPr>
          <w:p w:rsidR="00C23AA6" w:rsidRPr="00570159" w:rsidRDefault="00C23AA6" w:rsidP="00285F9D">
            <w:pPr>
              <w:ind w:right="284"/>
              <w:jc w:val="both"/>
              <w:rPr>
                <w:b/>
              </w:rPr>
            </w:pPr>
            <w:r w:rsidRPr="00570159">
              <w:rPr>
                <w:b/>
              </w:rPr>
              <w:t>Представитель Исполнителя:</w:t>
            </w:r>
          </w:p>
          <w:p w:rsidR="00C23AA6" w:rsidRPr="00570159" w:rsidRDefault="00C23AA6" w:rsidP="00285F9D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</w:p>
          <w:p w:rsidR="00C23AA6" w:rsidRPr="00570159" w:rsidRDefault="00C23AA6" w:rsidP="00285F9D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</w:p>
          <w:p w:rsidR="00C23AA6" w:rsidRPr="00570159" w:rsidRDefault="00C23AA6" w:rsidP="00285F9D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  <w:r w:rsidRPr="00570159">
              <w:rPr>
                <w:rFonts w:ascii="Times New Roman" w:hAnsi="Times New Roman" w:cs="Times New Roman"/>
                <w:b/>
              </w:rPr>
              <w:t>_______________________/________________/</w:t>
            </w:r>
          </w:p>
          <w:p w:rsidR="00C23AA6" w:rsidRPr="00570159" w:rsidRDefault="00C23AA6" w:rsidP="00285F9D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  <w:r w:rsidRPr="0057015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5126" w:type="dxa"/>
            <w:shd w:val="clear" w:color="auto" w:fill="auto"/>
          </w:tcPr>
          <w:p w:rsidR="00C23AA6" w:rsidRPr="00570159" w:rsidRDefault="00C23AA6" w:rsidP="00285F9D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  <w:r w:rsidRPr="00570159">
              <w:rPr>
                <w:rFonts w:ascii="Times New Roman" w:hAnsi="Times New Roman" w:cs="Times New Roman"/>
                <w:b/>
              </w:rPr>
              <w:t>Представитель Заказчика:</w:t>
            </w:r>
          </w:p>
          <w:p w:rsidR="00C23AA6" w:rsidRPr="00570159" w:rsidRDefault="00C23AA6" w:rsidP="00285F9D">
            <w:pPr>
              <w:pStyle w:val="ConsNonformat"/>
              <w:widowControl/>
              <w:jc w:val="both"/>
              <w:rPr>
                <w:rStyle w:val="1"/>
                <w:rFonts w:cs="Times New Roman"/>
                <w:b/>
                <w:sz w:val="20"/>
              </w:rPr>
            </w:pPr>
          </w:p>
          <w:p w:rsidR="00C23AA6" w:rsidRPr="00570159" w:rsidRDefault="00C23AA6" w:rsidP="00285F9D">
            <w:pPr>
              <w:pStyle w:val="ConsNonformat"/>
              <w:widowControl/>
              <w:jc w:val="both"/>
              <w:rPr>
                <w:rStyle w:val="1"/>
                <w:rFonts w:cs="Times New Roman"/>
                <w:b/>
                <w:sz w:val="20"/>
              </w:rPr>
            </w:pPr>
          </w:p>
          <w:p w:rsidR="00C23AA6" w:rsidRPr="00570159" w:rsidRDefault="00C23AA6" w:rsidP="00285F9D">
            <w:pPr>
              <w:pStyle w:val="ConsNonformat"/>
              <w:widowControl/>
              <w:jc w:val="both"/>
              <w:rPr>
                <w:rStyle w:val="1"/>
                <w:rFonts w:cs="Times New Roman"/>
                <w:b/>
                <w:sz w:val="20"/>
              </w:rPr>
            </w:pPr>
            <w:r w:rsidRPr="00570159">
              <w:rPr>
                <w:rStyle w:val="1"/>
                <w:rFonts w:cs="Times New Roman"/>
                <w:b/>
                <w:sz w:val="20"/>
              </w:rPr>
              <w:t>_______________________/______________/</w:t>
            </w:r>
          </w:p>
          <w:p w:rsidR="00C23AA6" w:rsidRPr="00570159" w:rsidRDefault="00C23AA6" w:rsidP="00285F9D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  <w:r w:rsidRPr="00570159">
              <w:rPr>
                <w:rStyle w:val="1"/>
                <w:rFonts w:cs="Times New Roman"/>
                <w:b/>
                <w:sz w:val="20"/>
              </w:rPr>
              <w:t>М.П.</w:t>
            </w:r>
          </w:p>
        </w:tc>
      </w:tr>
    </w:tbl>
    <w:p w:rsidR="009C06FF" w:rsidRDefault="009C06FF" w:rsidP="009C06FF">
      <w:pPr>
        <w:jc w:val="center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743"/>
        <w:tblW w:w="4867" w:type="pct"/>
        <w:tblLook w:val="01E0" w:firstRow="1" w:lastRow="1" w:firstColumn="1" w:lastColumn="1" w:noHBand="0" w:noVBand="0"/>
      </w:tblPr>
      <w:tblGrid>
        <w:gridCol w:w="4796"/>
        <w:gridCol w:w="4797"/>
      </w:tblGrid>
      <w:tr w:rsidR="00A52149" w:rsidRPr="00570159" w:rsidTr="00A52149">
        <w:trPr>
          <w:trHeight w:val="1423"/>
        </w:trPr>
        <w:tc>
          <w:tcPr>
            <w:tcW w:w="2500" w:type="pct"/>
          </w:tcPr>
          <w:p w:rsidR="00A52149" w:rsidRDefault="00A52149" w:rsidP="008D6E70">
            <w:pPr>
              <w:pStyle w:val="ConsNonformat"/>
              <w:widowControl/>
              <w:spacing w:after="120"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70159">
              <w:rPr>
                <w:rFonts w:ascii="Times New Roman" w:hAnsi="Times New Roman" w:cs="Times New Roman"/>
                <w:b/>
                <w:color w:val="000000" w:themeColor="text1"/>
              </w:rPr>
              <w:t>ИСПОЛНИТЕЛ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Ь</w:t>
            </w:r>
            <w:r w:rsidRPr="00570159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</w:p>
          <w:p w:rsidR="00A52149" w:rsidRDefault="00902FDF" w:rsidP="008D6E70">
            <w:pPr>
              <w:pStyle w:val="ConsNonformat"/>
              <w:widowControl/>
              <w:spacing w:after="120"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024D7D" w:rsidRPr="00763521" w:rsidRDefault="00024D7D" w:rsidP="008D6E70">
            <w:pPr>
              <w:pStyle w:val="ConsNonformat"/>
              <w:widowControl/>
              <w:spacing w:after="120"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52149" w:rsidRPr="00024D7D" w:rsidRDefault="00A52149" w:rsidP="008D6E70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70159">
              <w:rPr>
                <w:rFonts w:ascii="Times New Roman" w:hAnsi="Times New Roman" w:cs="Times New Roman"/>
                <w:color w:val="000000" w:themeColor="text1"/>
              </w:rPr>
              <w:t>___________________</w:t>
            </w:r>
            <w:proofErr w:type="gramStart"/>
            <w:r w:rsidRPr="00570159">
              <w:rPr>
                <w:rFonts w:ascii="Times New Roman" w:hAnsi="Times New Roman" w:cs="Times New Roman"/>
                <w:color w:val="000000" w:themeColor="text1"/>
              </w:rPr>
              <w:t>_</w:t>
            </w:r>
            <w:r w:rsidR="0076352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902FDF" w:rsidRPr="00902FDF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="00902FDF" w:rsidRPr="00902FDF">
              <w:rPr>
                <w:rFonts w:ascii="Times New Roman" w:hAnsi="Times New Roman" w:cs="Times New Roman"/>
                <w:color w:val="000000" w:themeColor="text1"/>
              </w:rPr>
              <w:t>И.О.</w:t>
            </w:r>
            <w:proofErr w:type="gramEnd"/>
            <w:r w:rsidR="00902FDF" w:rsidRPr="00902FDF">
              <w:rPr>
                <w:rFonts w:ascii="Times New Roman" w:hAnsi="Times New Roman" w:cs="Times New Roman"/>
                <w:color w:val="000000" w:themeColor="text1"/>
              </w:rPr>
              <w:t xml:space="preserve"> Фамилия</w:t>
            </w:r>
          </w:p>
          <w:p w:rsidR="00A52149" w:rsidRPr="00570159" w:rsidRDefault="00A52149" w:rsidP="008D6E70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570159">
              <w:rPr>
                <w:rFonts w:ascii="Times New Roman" w:hAnsi="Times New Roman" w:cs="Times New Roman"/>
                <w:color w:val="000000" w:themeColor="text1"/>
              </w:rPr>
              <w:t>М.п</w:t>
            </w:r>
            <w:proofErr w:type="spellEnd"/>
            <w:r w:rsidRPr="00570159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500" w:type="pct"/>
          </w:tcPr>
          <w:p w:rsidR="00A52149" w:rsidRPr="00570159" w:rsidRDefault="00A52149" w:rsidP="008D6E70">
            <w:pPr>
              <w:spacing w:after="120" w:line="276" w:lineRule="auto"/>
              <w:rPr>
                <w:b/>
                <w:color w:val="000000" w:themeColor="text1"/>
              </w:rPr>
            </w:pPr>
            <w:r w:rsidRPr="00570159">
              <w:rPr>
                <w:b/>
                <w:color w:val="000000" w:themeColor="text1"/>
              </w:rPr>
              <w:t>ЗАКАЗЧИК:</w:t>
            </w:r>
          </w:p>
          <w:p w:rsidR="00A52149" w:rsidRDefault="00A52149" w:rsidP="008D6E70">
            <w:pPr>
              <w:spacing w:after="120" w:line="276" w:lineRule="auto"/>
              <w:rPr>
                <w:color w:val="000000" w:themeColor="text1"/>
              </w:rPr>
            </w:pPr>
            <w:r w:rsidRPr="00570159">
              <w:rPr>
                <w:color w:val="000000" w:themeColor="text1"/>
              </w:rPr>
              <w:t>Генеральный директор ООО «БНГРЭ»</w:t>
            </w:r>
          </w:p>
          <w:p w:rsidR="00024D7D" w:rsidRPr="00570159" w:rsidRDefault="00024D7D" w:rsidP="008D6E70">
            <w:pPr>
              <w:spacing w:after="120" w:line="276" w:lineRule="auto"/>
              <w:rPr>
                <w:color w:val="000000" w:themeColor="text1"/>
              </w:rPr>
            </w:pPr>
          </w:p>
          <w:p w:rsidR="00A52149" w:rsidRPr="00570159" w:rsidRDefault="00A52149" w:rsidP="008D6E70">
            <w:pPr>
              <w:spacing w:line="276" w:lineRule="auto"/>
              <w:rPr>
                <w:color w:val="000000" w:themeColor="text1"/>
              </w:rPr>
            </w:pPr>
            <w:r w:rsidRPr="00570159">
              <w:rPr>
                <w:color w:val="000000" w:themeColor="text1"/>
              </w:rPr>
              <w:t>____________________ Н.Ф. Ганиев</w:t>
            </w:r>
          </w:p>
          <w:p w:rsidR="00A52149" w:rsidRPr="00570159" w:rsidRDefault="00A52149" w:rsidP="008D6E70">
            <w:pPr>
              <w:spacing w:line="276" w:lineRule="auto"/>
              <w:rPr>
                <w:b/>
                <w:color w:val="000000" w:themeColor="text1"/>
              </w:rPr>
            </w:pPr>
            <w:r w:rsidRPr="00570159">
              <w:rPr>
                <w:color w:val="000000" w:themeColor="text1"/>
              </w:rPr>
              <w:t>М.п.</w:t>
            </w:r>
          </w:p>
        </w:tc>
      </w:tr>
    </w:tbl>
    <w:p w:rsidR="009C06FF" w:rsidRPr="00570159" w:rsidRDefault="00C23AA6" w:rsidP="009C06FF">
      <w:pPr>
        <w:spacing w:after="200" w:line="276" w:lineRule="auto"/>
        <w:jc w:val="center"/>
        <w:rPr>
          <w:b/>
        </w:rPr>
      </w:pPr>
      <w:r w:rsidRPr="00570159">
        <w:rPr>
          <w:b/>
        </w:rPr>
        <w:t>Форма</w:t>
      </w:r>
      <w:r w:rsidR="009C06FF" w:rsidRPr="00570159">
        <w:rPr>
          <w:b/>
        </w:rPr>
        <w:t xml:space="preserve"> согласован</w:t>
      </w:r>
      <w:r w:rsidRPr="00570159">
        <w:rPr>
          <w:b/>
        </w:rPr>
        <w:t>а</w:t>
      </w:r>
    </w:p>
    <w:p w:rsidR="004B39E4" w:rsidRDefault="004B39E4" w:rsidP="00A52149"/>
    <w:sectPr w:rsidR="004B39E4" w:rsidSect="00BA4873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5734D5"/>
    <w:multiLevelType w:val="hybridMultilevel"/>
    <w:tmpl w:val="CD224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16B046B"/>
    <w:multiLevelType w:val="hybridMultilevel"/>
    <w:tmpl w:val="8D882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06FF"/>
    <w:rsid w:val="00013588"/>
    <w:rsid w:val="00024D7D"/>
    <w:rsid w:val="001D3CE5"/>
    <w:rsid w:val="00293290"/>
    <w:rsid w:val="00443171"/>
    <w:rsid w:val="004725F0"/>
    <w:rsid w:val="004B39E4"/>
    <w:rsid w:val="00570159"/>
    <w:rsid w:val="006B6B18"/>
    <w:rsid w:val="00737369"/>
    <w:rsid w:val="00763521"/>
    <w:rsid w:val="00843117"/>
    <w:rsid w:val="008D6E70"/>
    <w:rsid w:val="00902FDF"/>
    <w:rsid w:val="009C06FF"/>
    <w:rsid w:val="00A52149"/>
    <w:rsid w:val="00BA4873"/>
    <w:rsid w:val="00C23AA6"/>
    <w:rsid w:val="00C611CC"/>
    <w:rsid w:val="00C723C7"/>
    <w:rsid w:val="00EE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BAA46"/>
  <w15:docId w15:val="{D18C3F9E-9B61-4B48-BC0F-D331AC982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06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9C06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C23AA6"/>
    <w:rPr>
      <w:sz w:val="24"/>
      <w:lang w:eastAsia="ar-SA"/>
    </w:rPr>
  </w:style>
  <w:style w:type="character" w:customStyle="1" w:styleId="a4">
    <w:name w:val="Основной текст Знак"/>
    <w:basedOn w:val="a0"/>
    <w:link w:val="a3"/>
    <w:rsid w:val="00C23AA6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1">
    <w:name w:val="Основной текст1"/>
    <w:rsid w:val="00C23AA6"/>
    <w:rPr>
      <w:rFonts w:ascii="Times New Roman" w:hAnsi="Times New Roman"/>
      <w:color w:val="000000"/>
      <w:spacing w:val="0"/>
      <w:w w:val="100"/>
      <w:position w:val="0"/>
      <w:sz w:val="22"/>
      <w:u w:val="none"/>
      <w:effect w:val="none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C23A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3A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2C77B-90FC-410F-B3B9-B73D6E2CA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Соломатов Вячеслав Александрович</cp:lastModifiedBy>
  <cp:revision>19</cp:revision>
  <dcterms:created xsi:type="dcterms:W3CDTF">2021-11-02T01:57:00Z</dcterms:created>
  <dcterms:modified xsi:type="dcterms:W3CDTF">2025-11-27T10:20:00Z</dcterms:modified>
</cp:coreProperties>
</file>